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321EEF3F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Unpacking Outcomes</w:t>
      </w:r>
      <w:r w:rsidRPr="321EEF3F" w:rsidR="00403CDB">
        <w:rPr>
          <w:rFonts w:ascii="Arial" w:hAnsi="Arial" w:eastAsia="Times New Roman" w:cs="Arial"/>
          <w:sz w:val="28"/>
          <w:szCs w:val="28"/>
        </w:rPr>
        <w:t> </w:t>
      </w:r>
    </w:p>
    <w:p w:rsidR="321EEF3F" w:rsidP="321EEF3F" w:rsidRDefault="321EEF3F" w14:paraId="1F2A4C78" w14:textId="53182355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</w:p>
    <w:p w:rsidR="2080BA4E" w:rsidP="321EEF3F" w:rsidRDefault="2080BA4E" w14:paraId="5C1BD4E3" w14:textId="076B6C53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  <w:r w:rsidRPr="321EEF3F" w:rsidR="2080BA4E">
        <w:rPr>
          <w:rFonts w:ascii="Arial" w:hAnsi="Arial" w:eastAsia="Times New Roman" w:cs="Arial"/>
          <w:sz w:val="24"/>
          <w:szCs w:val="24"/>
        </w:rPr>
        <w:t>Financial Literacy 10.9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45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4155"/>
        <w:gridCol w:w="7350"/>
      </w:tblGrid>
      <w:tr w:rsidRPr="00403CDB" w:rsidR="00403CDB" w:rsidTr="630D6E70" w14:paraId="128604A3" w14:textId="77777777">
        <w:tc>
          <w:tcPr>
            <w:tcW w:w="14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630D6E70" w14:paraId="417B7CF0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21EEF3F" w:rsidRDefault="00403CDB" w14:paraId="1CAA0481" w14:textId="054FE206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1EEF3F" w:rsidR="2906995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Explain the importance of, and methods for, protecting personal information and financial assets.</w:t>
            </w:r>
            <w:r w:rsidRPr="321EEF3F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630D6E70" w14:paraId="54B1B74F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630D6E70" w14:paraId="2BC1DDFB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321EEF3F" w:rsidRDefault="00403CDB" w14:paraId="65D4DF68" w14:textId="4061C6BB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099DC985" w:rsidR="580BA9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highlight w:val="yellow"/>
                <w:lang w:val="en-US"/>
              </w:rPr>
              <w:t>Explain</w:t>
            </w:r>
            <w:r w:rsidRPr="099DC985" w:rsidR="580BA9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the importance of, and methods for, </w:t>
            </w:r>
            <w:r w:rsidRPr="099DC985" w:rsidR="580BA9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protecting personal information</w:t>
            </w:r>
            <w:r w:rsidRPr="099DC985" w:rsidR="580BA9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US"/>
              </w:rPr>
              <w:t xml:space="preserve"> and </w:t>
            </w:r>
            <w:r w:rsidRPr="099DC985" w:rsidR="580BA9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financial assets.</w:t>
            </w:r>
            <w:r w:rsidRPr="099DC985" w:rsidR="580BA9EB">
              <w:rPr>
                <w:rFonts w:ascii="Arial" w:hAnsi="Arial" w:eastAsia="Times New Roman" w:cs="Arial"/>
                <w:sz w:val="24"/>
                <w:szCs w:val="24"/>
                <w:u w:val="single"/>
              </w:rPr>
              <w:t xml:space="preserve"> </w:t>
            </w:r>
            <w:r w:rsidRPr="099DC985" w:rsidR="00403CDB">
              <w:rPr>
                <w:rFonts w:ascii="Arial" w:hAnsi="Arial" w:eastAsia="Times New Roman" w:cs="Arial"/>
                <w:sz w:val="24"/>
                <w:szCs w:val="24"/>
                <w:u w:val="single"/>
              </w:rPr>
              <w:t> </w:t>
            </w:r>
          </w:p>
          <w:p w:rsidRPr="00403CDB" w:rsidR="00403CDB" w:rsidP="00403CDB" w:rsidRDefault="00403CDB" w14:paraId="09520CCE" w14:textId="3BE89C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630D6E70" w14:paraId="2D92A792" w14:textId="77777777">
        <w:tc>
          <w:tcPr>
            <w:tcW w:w="3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630D6E70" w14:paraId="44224A6E" w14:textId="77777777">
        <w:tc>
          <w:tcPr>
            <w:tcW w:w="3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21EEF3F" w:rsidRDefault="00403CDB" w14:paraId="6E335B7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21EEF3F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Vocabulary: </w:t>
            </w:r>
          </w:p>
          <w:p w:rsidRPr="00403CDB" w:rsidR="00403CDB" w:rsidP="321EEF3F" w:rsidRDefault="00403CDB" w14:paraId="45987B76" w14:textId="220FD4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21EEF3F" w:rsidR="5968B7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Verification</w:t>
            </w:r>
          </w:p>
          <w:p w:rsidRPr="00403CDB" w:rsidR="00403CDB" w:rsidP="321EEF3F" w:rsidRDefault="00403CDB" w14:paraId="61351284" w14:textId="72D177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21EEF3F" w:rsidR="5968B7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Receipts</w:t>
            </w:r>
          </w:p>
          <w:p w:rsidRPr="00403CDB" w:rsidR="00403CDB" w:rsidP="321EEF3F" w:rsidRDefault="00403CDB" w14:paraId="4091CF8C" w14:textId="04948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21EEF3F" w:rsidR="5968B7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Resume</w:t>
            </w:r>
          </w:p>
          <w:p w:rsidRPr="00403CDB" w:rsidR="00403CDB" w:rsidP="321EEF3F" w:rsidRDefault="00403CDB" w14:paraId="2C7E0E77" w14:textId="6C8408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21EEF3F" w:rsidR="5968B7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Fraudulent</w:t>
            </w:r>
          </w:p>
          <w:p w:rsidRPr="00403CDB" w:rsidR="00403CDB" w:rsidP="321EEF3F" w:rsidRDefault="00403CDB" w14:paraId="223FA883" w14:textId="13947F6D">
            <w:pPr>
              <w:pStyle w:val="ListParagraph"/>
              <w:spacing w:after="0" w:line="240" w:lineRule="auto"/>
              <w:ind w:left="72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403CDB" w:rsidR="00403CDB" w:rsidP="321EEF3F" w:rsidRDefault="00403CDB" w14:paraId="455135FA" w14:textId="50B8C5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7690C3E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passwords, encryption, personal identification number [PIN]</w:t>
            </w:r>
          </w:p>
          <w:p w:rsidRPr="00403CDB" w:rsidR="00403CDB" w:rsidP="321EEF3F" w:rsidRDefault="00403CDB" w14:paraId="6A69E100" w14:textId="5476FC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0189FE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social insurance number, account information, passport information, personal address/location, credit card information</w:t>
            </w:r>
          </w:p>
          <w:p w:rsidRPr="00403CDB" w:rsidR="00403CDB" w:rsidP="321EEF3F" w:rsidRDefault="00403CDB" w14:paraId="1DE04D1F" w14:textId="1A6C3C62">
            <w:pPr>
              <w:pStyle w:val="Normal"/>
              <w:spacing w:after="0" w:line="240" w:lineRule="auto"/>
              <w:ind w:left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6E933726" w:rsidRDefault="00403CDB" w14:paraId="3F3EECDE" w14:textId="6588626C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33726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  <w:r w:rsidRPr="6E933726" w:rsidR="164E18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Students will understand:</w:t>
            </w:r>
          </w:p>
          <w:p w:rsidRPr="00403CDB" w:rsidR="00403CDB" w:rsidP="6E933726" w:rsidRDefault="00403CDB" w14:paraId="7B89B4D5" w14:textId="201C70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33726" w:rsidR="164E18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personal and financial information </w:t>
            </w: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is vulnerable and find strategies to secure</w:t>
            </w:r>
            <w:r w:rsidRPr="6E933726" w:rsidR="778D68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share</w:t>
            </w: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their information. </w:t>
            </w:r>
          </w:p>
          <w:p w:rsidRPr="00403CDB" w:rsidR="00403CDB" w:rsidP="6E933726" w:rsidRDefault="00403CDB" w14:paraId="15FA3665" w14:textId="04EC12BA">
            <w:pPr>
              <w:pStyle w:val="ListParagraph"/>
              <w:spacing w:after="0" w:line="240" w:lineRule="auto"/>
              <w:ind w:left="72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403CDB" w:rsidR="00403CDB" w:rsidP="6E933726" w:rsidRDefault="00403CDB" w14:paraId="68439D0A" w14:textId="613855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various documents are </w:t>
            </w: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required</w:t>
            </w: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for financial security and preservation. </w:t>
            </w:r>
          </w:p>
          <w:p w:rsidRPr="00403CDB" w:rsidR="00403CDB" w:rsidP="6E933726" w:rsidRDefault="00403CDB" w14:paraId="11305FFC" w14:textId="7EE40665">
            <w:pPr>
              <w:pStyle w:val="ListParagraph"/>
              <w:spacing w:after="0" w:line="240" w:lineRule="auto"/>
              <w:ind w:left="72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403CDB" w:rsidR="00403CDB" w:rsidP="6E933726" w:rsidRDefault="00403CDB" w14:paraId="379E10F5" w14:textId="4A0391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there are security risks, </w:t>
            </w: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scams</w:t>
            </w:r>
            <w:r w:rsidRPr="6E933726" w:rsidR="5FE87C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and potential threats</w:t>
            </w:r>
            <w:r w:rsidRPr="6E933726" w:rsidR="32B801A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involving personal data</w:t>
            </w:r>
            <w:r w:rsidRPr="6E933726" w:rsidR="4C1139C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  <w:p w:rsidRPr="00403CDB" w:rsidR="00403CDB" w:rsidP="6E933726" w:rsidRDefault="00403CDB" w14:paraId="71BAB0D0" w14:textId="323BB6B4">
            <w:pPr>
              <w:pStyle w:val="ListParagraph"/>
              <w:spacing w:after="0" w:line="240" w:lineRule="auto"/>
              <w:ind w:left="72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403CDB" w:rsidR="00403CDB" w:rsidP="6E933726" w:rsidRDefault="00403CDB" w14:paraId="3B1A153F" w14:textId="5A568B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B764DF8" w:rsidR="27B3F49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they can </w:t>
            </w:r>
            <w:r w:rsidRPr="2B764DF8" w:rsidR="787459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2B764DF8" w:rsidR="7BB4EC1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revent</w:t>
            </w:r>
            <w:r w:rsidRPr="2B764DF8" w:rsidR="2D39AC1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2B764DF8" w:rsidR="7BB4EC1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and amend compromised information and fraud.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21EEF3F" w:rsidRDefault="00403CDB" w14:paraId="4723F4E8" w14:textId="4CA9507A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a. Describe ways to secure personal and financial information, including processes for online account verification </w:t>
            </w:r>
            <w:r w:rsidRPr="321EEF3F" w:rsidR="6A98A6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(a)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Pr="00403CDB" w:rsidR="00403CDB" w:rsidP="321EEF3F" w:rsidRDefault="00403CDB" w14:paraId="6C61C5E0" w14:textId="0E9BEFAE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b.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Determine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when personal information </w:t>
            </w:r>
            <w:r w:rsidRPr="321EEF3F" w:rsidR="793A9C3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(b)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can be shared safely. </w:t>
            </w:r>
          </w:p>
          <w:p w:rsidRPr="00403CDB" w:rsidR="00403CDB" w:rsidP="321EEF3F" w:rsidRDefault="00403CDB" w14:paraId="45864BF7" w14:textId="3412EEE0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c.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I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dentify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various documents such as receipts, bank statements, job applications, resumes and passports which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ontain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sensitive information that others could use fraudulently. </w:t>
            </w:r>
          </w:p>
          <w:p w:rsidRPr="00403CDB" w:rsidR="00403CDB" w:rsidP="321EEF3F" w:rsidRDefault="00403CDB" w14:paraId="1B88F9C3" w14:textId="3919CE91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d.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Identify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how documents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containing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sensitive information may be stored and protected using various tools and techniques, such as a </w:t>
            </w:r>
            <w:r w:rsidRPr="321EEF3F" w:rsidR="1CEEA4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fireproof safe, shredding document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and a secured electronic folder. </w:t>
            </w:r>
          </w:p>
          <w:p w:rsidRPr="00403CDB" w:rsidR="00403CDB" w:rsidP="321EEF3F" w:rsidRDefault="00403CDB" w14:paraId="335AB261" w14:textId="64280FB6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e. Describe the levels of security associated with common payment methods such as cash, debit card, cheque, electronic transfer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(e-Transfer), credit card, bank draft, wire transfer and prepaid credit card. </w:t>
            </w:r>
          </w:p>
          <w:p w:rsidRPr="00403CDB" w:rsidR="00403CDB" w:rsidP="321EEF3F" w:rsidRDefault="00403CDB" w14:paraId="142A76CB" w14:textId="0C754183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f. Discuss potential risks associated with online payments and contactless payment systems. </w:t>
            </w:r>
          </w:p>
          <w:p w:rsidRPr="00403CDB" w:rsidR="00403CDB" w:rsidP="321EEF3F" w:rsidRDefault="00403CDB" w14:paraId="331D1B44" w14:textId="357425A5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g. Investigate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various ways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individuals 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attempt</w:t>
            </w: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to illegally gather personal information to earn a profit through fraud. </w:t>
            </w:r>
          </w:p>
          <w:p w:rsidRPr="00403CDB" w:rsidR="00403CDB" w:rsidP="321EEF3F" w:rsidRDefault="00403CDB" w14:paraId="2C4091B3" w14:textId="543E9F68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21EEF3F" w:rsidR="4B35AB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h. Research processes to address and rectify issues with compromised personal information and fraud.</w:t>
            </w:r>
          </w:p>
        </w:tc>
      </w:tr>
      <w:tr w:rsidRPr="00403CDB" w:rsidR="00403CDB" w:rsidTr="630D6E70" w14:paraId="571ECCB3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630D6E70" w14:paraId="2780BFD4" w14:textId="77777777">
        <w:trPr>
          <w:trHeight w:val="1995"/>
        </w:trPr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B16A8C" w:rsidP="630D6E70" w:rsidRDefault="3BB16A8C" w14:paraId="6CC84CC8" w14:textId="0756111E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  <w:r w:rsidRPr="630D6E70" w:rsidR="3BB16A8C">
              <w:rPr>
                <w:rFonts w:ascii="Arial" w:hAnsi="Arial" w:eastAsia="Times New Roman" w:cs="Arial"/>
                <w:sz w:val="22"/>
                <w:szCs w:val="22"/>
              </w:rPr>
              <w:t>How have people and groups successfully financially exploited vulnerable individuals</w:t>
            </w:r>
            <w:r w:rsidRPr="630D6E70" w:rsidR="3BB16A8C">
              <w:rPr>
                <w:rFonts w:ascii="Arial" w:hAnsi="Arial" w:eastAsia="Times New Roman" w:cs="Arial"/>
                <w:sz w:val="22"/>
                <w:szCs w:val="22"/>
              </w:rPr>
              <w:t xml:space="preserve">?  </w:t>
            </w:r>
            <w:r w:rsidRPr="630D6E70" w:rsidR="3BB16A8C">
              <w:rPr>
                <w:rFonts w:ascii="Arial" w:hAnsi="Arial" w:eastAsia="Times New Roman" w:cs="Arial"/>
                <w:sz w:val="22"/>
                <w:szCs w:val="22"/>
              </w:rPr>
              <w:t xml:space="preserve"> </w:t>
            </w:r>
          </w:p>
          <w:p w:rsidR="099DC985" w:rsidP="630D6E70" w:rsidRDefault="099DC985" w14:paraId="3403833C" w14:textId="6F910C95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Pr="00403CDB" w:rsidR="00403CDB" w:rsidP="630D6E70" w:rsidRDefault="00403CDB" w14:paraId="2D2AB10B" w14:textId="5E75359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</w:rPr>
            </w:pPr>
            <w:r w:rsidRPr="630D6E70" w:rsidR="02FDA86D">
              <w:rPr>
                <w:rFonts w:ascii="Arial" w:hAnsi="Arial" w:eastAsia="Times New Roman" w:cs="Arial"/>
                <w:sz w:val="22"/>
                <w:szCs w:val="22"/>
              </w:rPr>
              <w:t xml:space="preserve">Why </w:t>
            </w:r>
            <w:r w:rsidRPr="630D6E70" w:rsidR="0573C06F">
              <w:rPr>
                <w:rFonts w:ascii="Arial" w:hAnsi="Arial" w:eastAsia="Times New Roman" w:cs="Arial"/>
                <w:sz w:val="22"/>
                <w:szCs w:val="22"/>
              </w:rPr>
              <w:t>is protecting your personal documents and financial information important?</w:t>
            </w:r>
          </w:p>
          <w:p w:rsidR="099DC985" w:rsidP="630D6E70" w:rsidRDefault="099DC985" w14:paraId="651972AF" w14:textId="502848AF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Pr="00403CDB" w:rsidR="00403CDB" w:rsidP="630D6E70" w:rsidRDefault="00403CDB" w14:paraId="27A73C40" w14:textId="2AE7D48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</w:rPr>
            </w:pPr>
            <w:r w:rsidRPr="630D6E70" w:rsidR="31318C41">
              <w:rPr>
                <w:rFonts w:ascii="Arial" w:hAnsi="Arial" w:eastAsia="Times New Roman" w:cs="Arial"/>
                <w:sz w:val="22"/>
                <w:szCs w:val="22"/>
              </w:rPr>
              <w:t xml:space="preserve">How </w:t>
            </w:r>
            <w:r w:rsidRPr="630D6E70" w:rsidR="07ADFA8C">
              <w:rPr>
                <w:rFonts w:ascii="Arial" w:hAnsi="Arial" w:eastAsia="Times New Roman" w:cs="Arial"/>
                <w:sz w:val="22"/>
                <w:szCs w:val="22"/>
              </w:rPr>
              <w:t xml:space="preserve">can </w:t>
            </w:r>
            <w:r w:rsidRPr="630D6E70" w:rsidR="31318C41">
              <w:rPr>
                <w:rFonts w:ascii="Arial" w:hAnsi="Arial" w:eastAsia="Times New Roman" w:cs="Arial"/>
                <w:sz w:val="22"/>
                <w:szCs w:val="22"/>
              </w:rPr>
              <w:t>you protect your personal documents and financial information</w:t>
            </w:r>
            <w:r w:rsidRPr="630D6E70" w:rsidR="69757917">
              <w:rPr>
                <w:rFonts w:ascii="Arial" w:hAnsi="Arial" w:eastAsia="Times New Roman" w:cs="Arial"/>
                <w:sz w:val="22"/>
                <w:szCs w:val="22"/>
              </w:rPr>
              <w:t xml:space="preserve"> from security risks, </w:t>
            </w:r>
            <w:r w:rsidRPr="630D6E70" w:rsidR="69757917">
              <w:rPr>
                <w:rFonts w:ascii="Arial" w:hAnsi="Arial" w:eastAsia="Times New Roman" w:cs="Arial"/>
                <w:sz w:val="22"/>
                <w:szCs w:val="22"/>
              </w:rPr>
              <w:t>scams</w:t>
            </w:r>
            <w:r w:rsidRPr="630D6E70" w:rsidR="69757917">
              <w:rPr>
                <w:rFonts w:ascii="Arial" w:hAnsi="Arial" w:eastAsia="Times New Roman" w:cs="Arial"/>
                <w:sz w:val="22"/>
                <w:szCs w:val="22"/>
              </w:rPr>
              <w:t>, and threats</w:t>
            </w:r>
            <w:r w:rsidRPr="630D6E70" w:rsidR="31318C41">
              <w:rPr>
                <w:rFonts w:ascii="Arial" w:hAnsi="Arial" w:eastAsia="Times New Roman" w:cs="Arial"/>
                <w:sz w:val="22"/>
                <w:szCs w:val="22"/>
              </w:rPr>
              <w:t>?</w:t>
            </w:r>
          </w:p>
          <w:p w:rsidR="099DC985" w:rsidP="630D6E70" w:rsidRDefault="099DC985" w14:paraId="6758A30C" w14:textId="21602D19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Pr="00403CDB" w:rsidR="00403CDB" w:rsidP="630D6E70" w:rsidRDefault="00403CDB" w14:paraId="4D21DF4F" w14:textId="11F7D70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</w:rPr>
            </w:pPr>
            <w:r w:rsidRPr="630D6E70" w:rsidR="6341F610">
              <w:rPr>
                <w:rFonts w:ascii="Arial" w:hAnsi="Arial" w:eastAsia="Times New Roman" w:cs="Arial"/>
                <w:sz w:val="22"/>
                <w:szCs w:val="22"/>
              </w:rPr>
              <w:t xml:space="preserve">How </w:t>
            </w:r>
            <w:r w:rsidRPr="630D6E70" w:rsidR="078F6FF4">
              <w:rPr>
                <w:rFonts w:ascii="Arial" w:hAnsi="Arial" w:eastAsia="Times New Roman" w:cs="Arial"/>
                <w:sz w:val="22"/>
                <w:szCs w:val="22"/>
              </w:rPr>
              <w:t xml:space="preserve">can </w:t>
            </w:r>
            <w:r w:rsidRPr="630D6E70" w:rsidR="6341F610">
              <w:rPr>
                <w:rFonts w:ascii="Arial" w:hAnsi="Arial" w:eastAsia="Times New Roman" w:cs="Arial"/>
                <w:sz w:val="22"/>
                <w:szCs w:val="22"/>
              </w:rPr>
              <w:t>you implement</w:t>
            </w:r>
            <w:r w:rsidRPr="630D6E70" w:rsidR="387410E3">
              <w:rPr>
                <w:rFonts w:ascii="Arial" w:hAnsi="Arial" w:eastAsia="Times New Roman" w:cs="Arial"/>
                <w:sz w:val="22"/>
                <w:szCs w:val="22"/>
              </w:rPr>
              <w:t xml:space="preserve"> processes to </w:t>
            </w:r>
            <w:r w:rsidRPr="630D6E70" w:rsidR="6341F610">
              <w:rPr>
                <w:rFonts w:ascii="Arial" w:hAnsi="Arial" w:eastAsia="Times New Roman" w:cs="Arial"/>
                <w:sz w:val="22"/>
                <w:szCs w:val="22"/>
              </w:rPr>
              <w:t>prevent</w:t>
            </w:r>
            <w:r w:rsidRPr="630D6E70" w:rsidR="0E314AF9">
              <w:rPr>
                <w:rFonts w:ascii="Arial" w:hAnsi="Arial" w:eastAsia="Times New Roman" w:cs="Arial"/>
                <w:sz w:val="22"/>
                <w:szCs w:val="22"/>
              </w:rPr>
              <w:t xml:space="preserve"> </w:t>
            </w:r>
            <w:r w:rsidRPr="630D6E70" w:rsidR="6341F610">
              <w:rPr>
                <w:rFonts w:ascii="Arial" w:hAnsi="Arial" w:eastAsia="Times New Roman" w:cs="Arial"/>
                <w:sz w:val="22"/>
                <w:szCs w:val="22"/>
              </w:rPr>
              <w:t xml:space="preserve">compromised </w:t>
            </w:r>
            <w:r w:rsidRPr="630D6E70" w:rsidR="15C6D63D">
              <w:rPr>
                <w:rFonts w:ascii="Arial" w:hAnsi="Arial" w:eastAsia="Times New Roman" w:cs="Arial"/>
                <w:sz w:val="22"/>
                <w:szCs w:val="22"/>
              </w:rPr>
              <w:t xml:space="preserve">personal </w:t>
            </w:r>
            <w:r w:rsidRPr="630D6E70" w:rsidR="6341F610">
              <w:rPr>
                <w:rFonts w:ascii="Arial" w:hAnsi="Arial" w:eastAsia="Times New Roman" w:cs="Arial"/>
                <w:sz w:val="22"/>
                <w:szCs w:val="22"/>
              </w:rPr>
              <w:t>information and fraud?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197ed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428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701d9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9C4950"/>
    <w:rsid w:val="0189FECB"/>
    <w:rsid w:val="02FDA86D"/>
    <w:rsid w:val="042DC501"/>
    <w:rsid w:val="0573C06F"/>
    <w:rsid w:val="078F6FF4"/>
    <w:rsid w:val="07ADFA8C"/>
    <w:rsid w:val="099DC985"/>
    <w:rsid w:val="0BE9DB9D"/>
    <w:rsid w:val="0C303EA9"/>
    <w:rsid w:val="0E314AF9"/>
    <w:rsid w:val="10F37630"/>
    <w:rsid w:val="12FDD21A"/>
    <w:rsid w:val="15C6D63D"/>
    <w:rsid w:val="164E188C"/>
    <w:rsid w:val="17148E4F"/>
    <w:rsid w:val="18BA0B58"/>
    <w:rsid w:val="1CEEA4C7"/>
    <w:rsid w:val="1EDD8431"/>
    <w:rsid w:val="2080BA4E"/>
    <w:rsid w:val="20EE3B6D"/>
    <w:rsid w:val="210C630C"/>
    <w:rsid w:val="226DF707"/>
    <w:rsid w:val="2299471F"/>
    <w:rsid w:val="272B4397"/>
    <w:rsid w:val="27B3F498"/>
    <w:rsid w:val="27C9281D"/>
    <w:rsid w:val="28F83399"/>
    <w:rsid w:val="29069952"/>
    <w:rsid w:val="299CD96F"/>
    <w:rsid w:val="2B764DF8"/>
    <w:rsid w:val="2BB7E5EA"/>
    <w:rsid w:val="2C315D0E"/>
    <w:rsid w:val="2C90D98F"/>
    <w:rsid w:val="2D3769D7"/>
    <w:rsid w:val="2D39AC15"/>
    <w:rsid w:val="31318C41"/>
    <w:rsid w:val="321EEF3F"/>
    <w:rsid w:val="32B801A0"/>
    <w:rsid w:val="34F6823E"/>
    <w:rsid w:val="3669EDCE"/>
    <w:rsid w:val="387410E3"/>
    <w:rsid w:val="3BB16A8C"/>
    <w:rsid w:val="4036D409"/>
    <w:rsid w:val="41D4D16F"/>
    <w:rsid w:val="4A60F20C"/>
    <w:rsid w:val="4B35ABAB"/>
    <w:rsid w:val="4B977937"/>
    <w:rsid w:val="4C1139C3"/>
    <w:rsid w:val="4C4E217E"/>
    <w:rsid w:val="4FF38DA7"/>
    <w:rsid w:val="523633D4"/>
    <w:rsid w:val="52B23C9D"/>
    <w:rsid w:val="580BA9EB"/>
    <w:rsid w:val="5968B70A"/>
    <w:rsid w:val="5A288CD3"/>
    <w:rsid w:val="5C5A9599"/>
    <w:rsid w:val="5FC5428A"/>
    <w:rsid w:val="5FE87CE5"/>
    <w:rsid w:val="630D6E70"/>
    <w:rsid w:val="6341F610"/>
    <w:rsid w:val="64D731A7"/>
    <w:rsid w:val="65808AA6"/>
    <w:rsid w:val="66042B95"/>
    <w:rsid w:val="69757917"/>
    <w:rsid w:val="6A98A6C8"/>
    <w:rsid w:val="6AC702EF"/>
    <w:rsid w:val="6D066268"/>
    <w:rsid w:val="6E933726"/>
    <w:rsid w:val="70555F6A"/>
    <w:rsid w:val="708A912B"/>
    <w:rsid w:val="753F21C5"/>
    <w:rsid w:val="7574D110"/>
    <w:rsid w:val="7690C3E6"/>
    <w:rsid w:val="778D6804"/>
    <w:rsid w:val="787459FA"/>
    <w:rsid w:val="793A9C3B"/>
    <w:rsid w:val="7A28C8DC"/>
    <w:rsid w:val="7BB4EC14"/>
    <w:rsid w:val="7E01E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D7F3F-3106-465E-9F4B-8D2326A10EAB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11</cp:revision>
  <dcterms:created xsi:type="dcterms:W3CDTF">2020-06-10T22:20:00Z</dcterms:created>
  <dcterms:modified xsi:type="dcterms:W3CDTF">2025-03-20T20:44:43Z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